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7626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GREENE CHARLES SCOTT</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0000FF"/>
              </w:rPr>
              <w:t>President, UFP Eastern Div.</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12/28/2007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1"/>
        </w:trPr>
        <w:tc>
          <w:tcPr>
            <w:tcW w:w="376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0000FF"/>
              </w:rPr>
              <w:t>01/02/2008</w:t>
            </w:r>
          </w:p>
        </w:tc>
        <w:tc>
          <w:tcPr>
            <w:tcW w:w="22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6"/>
              </w:rPr>
              <w:t>30,734</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12"/>
              <w:spacing w:after="0"/>
              <w:rPr>
                <w:sz w:val="20"/>
                <w:szCs w:val="20"/>
                <w:color w:val="auto"/>
              </w:rPr>
            </w:pPr>
            <w:r>
              <w:rPr>
                <w:rFonts w:ascii="Times New Roman" w:cs="Times New Roman" w:eastAsia="Times New Roman" w:hAnsi="Times New Roman"/>
                <w:sz w:val="18"/>
                <w:szCs w:val="18"/>
                <w:color w:val="0000FF"/>
                <w:w w:val="98"/>
              </w:rPr>
              <w:t>4,130</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Plan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6"/>
              <w:spacing w:after="0"/>
              <w:rPr>
                <w:sz w:val="20"/>
                <w:szCs w:val="20"/>
                <w:color w:val="auto"/>
              </w:rPr>
            </w:pPr>
            <w:r>
              <w:rPr>
                <w:rFonts w:ascii="Times New Roman" w:cs="Times New Roman" w:eastAsia="Times New Roman" w:hAnsi="Times New Roman"/>
                <w:sz w:val="18"/>
                <w:szCs w:val="18"/>
                <w:color w:val="0000FF"/>
                <w:w w:val="96"/>
              </w:rPr>
              <w:t>286</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IRA</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43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12/28/2007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43</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restart"/>
          </w:tcPr>
          <w:p>
            <w:pPr>
              <w:ind w:left="12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30.01</w:t>
            </w:r>
          </w:p>
        </w:tc>
        <w:tc>
          <w:tcPr>
            <w:tcW w:w="80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24,391</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 in Fact for Charles</w:t>
      </w:r>
      <w:r>
        <w:rPr>
          <w:sz w:val="20"/>
          <w:szCs w:val="20"/>
          <w:color w:val="auto"/>
        </w:rPr>
        <w:tab/>
      </w:r>
      <w:r>
        <w:rPr>
          <w:rFonts w:ascii="Times New Roman" w:cs="Times New Roman" w:eastAsia="Times New Roman" w:hAnsi="Times New Roman"/>
          <w:sz w:val="16"/>
          <w:szCs w:val="16"/>
          <w:color w:val="0000FF"/>
        </w:rPr>
        <w:t>01/03/2008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Scott Greene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60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2019-12-16T09:51:09Z</dcterms:created>
  <dcterms:modified xsi:type="dcterms:W3CDTF">2019-12-16T09:51:09Z</dcterms:modified>
</cp:coreProperties>
</file>