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MISSAD MATTHEW J</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20"/>
              <w:spacing w:after="0" w:line="195" w:lineRule="exact"/>
              <w:rPr>
                <w:sz w:val="20"/>
                <w:szCs w:val="20"/>
                <w:color w:val="auto"/>
              </w:rPr>
            </w:pPr>
            <w:r>
              <w:rPr>
                <w:rFonts w:ascii="Arial" w:cs="Arial" w:eastAsia="Arial" w:hAnsi="Arial"/>
                <w:sz w:val="18"/>
                <w:szCs w:val="18"/>
                <w:color w:val="0000FF"/>
              </w:rPr>
              <w:t>Executive Vice President</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27,652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1"/>
              <w:spacing w:after="0"/>
              <w:rPr>
                <w:sz w:val="20"/>
                <w:szCs w:val="20"/>
                <w:color w:val="auto"/>
              </w:rPr>
            </w:pPr>
            <w:r>
              <w:rPr>
                <w:rFonts w:ascii="Arial" w:cs="Arial" w:eastAsia="Arial" w:hAnsi="Arial"/>
                <w:sz w:val="18"/>
                <w:szCs w:val="18"/>
                <w:color w:val="0000FF"/>
                <w:w w:val="88"/>
              </w:rPr>
              <w:t>1,587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P/S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1"/>
              <w:spacing w:after="0"/>
              <w:rPr>
                <w:sz w:val="20"/>
                <w:szCs w:val="20"/>
                <w:color w:val="auto"/>
              </w:rPr>
            </w:pPr>
            <w:r>
              <w:rPr>
                <w:rFonts w:ascii="Arial" w:cs="Arial" w:eastAsia="Arial" w:hAnsi="Arial"/>
                <w:sz w:val="18"/>
                <w:szCs w:val="18"/>
                <w:color w:val="0000FF"/>
                <w:w w:val="88"/>
              </w:rPr>
              <w:t>1,000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02/01/2011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340" w:type="dxa"/>
            <w:vAlign w:val="bottom"/>
          </w:tcPr>
          <w:p>
            <w:pPr>
              <w:spacing w:after="0"/>
              <w:rPr>
                <w:sz w:val="18"/>
                <w:szCs w:val="18"/>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8"/>
              </w:rPr>
              <w:t>3,029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Matthew</w:t>
      </w:r>
      <w:r>
        <w:rPr>
          <w:sz w:val="20"/>
          <w:szCs w:val="20"/>
          <w:color w:val="auto"/>
        </w:rPr>
        <w:tab/>
      </w:r>
      <w:r>
        <w:rPr>
          <w:rFonts w:ascii="Arial" w:cs="Arial" w:eastAsia="Arial" w:hAnsi="Arial"/>
          <w:sz w:val="15"/>
          <w:szCs w:val="15"/>
          <w:color w:val="0000FF"/>
        </w:rPr>
        <w:t>02/01/2011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Missad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1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100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2019-12-16T10:23:45Z</dcterms:created>
  <dcterms:modified xsi:type="dcterms:W3CDTF">2019-12-16T10:23:45Z</dcterms:modified>
</cp:coreProperties>
</file>