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Scott A.</w:t>
        <w:tab/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41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2022-04-01T09:13:38Z</dcterms:created>
  <dcterms:modified xsi:type="dcterms:W3CDTF">2022-04-01T09:13:38Z</dcterms:modified>
</cp:coreProperties>
</file>