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26, 2022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UFP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 w:lineRule="exact"/>
        <w:rPr>
          <w:sz w:val="24"/>
          <w:szCs w:val="24"/>
          <w:color w:val="auto"/>
        </w:rPr>
      </w:pPr>
    </w:p>
    <w:tbl>
      <w:tblPr>
        <w:tblLayout w:type="fixed"/>
        <w:tblInd w:w="420" w:type="dxa"/>
        <w:tblCellMar>
          <w:top w:w="0" w:type="dxa"/>
          <w:left w:w="0" w:type="dxa"/>
          <w:bottom w:w="0" w:type="dxa"/>
          <w:right w:w="0" w:type="dxa"/>
        </w:tblCellMar>
      </w:tblPr>
      <w:tr>
        <w:trPr>
          <w:trHeight w:val="221"/>
        </w:trPr>
        <w:tc>
          <w:tcPr>
            <w:tcW w:w="26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17"/>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right"/>
              <w:ind w:right="970"/>
              <w:spacing w:after="0"/>
              <w:rPr>
                <w:sz w:val="20"/>
                <w:szCs w:val="20"/>
                <w:color w:val="auto"/>
              </w:rPr>
            </w:pPr>
            <w:r>
              <w:rPr>
                <w:rFonts w:ascii="Arial" w:cs="Arial" w:eastAsia="Arial" w:hAnsi="Arial"/>
                <w:sz w:val="18"/>
                <w:szCs w:val="18"/>
                <w:b w:val="1"/>
                <w:bCs w:val="1"/>
                <w:color w:val="auto"/>
              </w:rPr>
              <w:t>0-22684</w:t>
            </w:r>
          </w:p>
        </w:tc>
        <w:tc>
          <w:tcPr>
            <w:tcW w:w="286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Arial" w:cs="Arial" w:eastAsia="Arial" w:hAnsi="Arial"/>
                <w:sz w:val="18"/>
                <w:szCs w:val="18"/>
                <w:color w:val="auto"/>
                <w:w w:val="93"/>
              </w:rPr>
              <w:t>Incorporation)</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542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86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20" w:type="dxa"/>
            <w:vAlign w:val="bottom"/>
            <w:gridSpan w:val="2"/>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jc w:val="center"/>
              <w:ind w:right="93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20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9" w:lineRule="exact"/>
        <w:rPr>
          <w:sz w:val="24"/>
          <w:szCs w:val="24"/>
          <w:color w:val="auto"/>
        </w:rPr>
      </w:pPr>
    </w:p>
    <w:p>
      <w:pPr>
        <w:ind w:left="60" w:right="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60" w:right="359" w:hanging="10"/>
        <w:spacing w:after="0" w:line="376" w:lineRule="auto"/>
        <w:tabs>
          <w:tab w:leader="none" w:pos="5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5"/>
        </w:trPr>
        <w:tc>
          <w:tcPr>
            <w:tcW w:w="314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6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left="60" w:right="119"/>
        <w:spacing w:after="0" w:line="32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spacing w:after="0" w:line="8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 xml:space="preserve">Item 7.01.    </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On September 26, 2022, UFP Industries, Inc. issued a press release announcing that Will Schwartz has been named president of UFP Retail Solutions, LLC, effective January 1, 2023. The press release is attached to this Current Report as Exhibit 99.1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Exhibits</w:t>
      </w:r>
    </w:p>
    <w:p>
      <w:pPr>
        <w:spacing w:after="0" w:line="243"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issued by UFP Industries, Inc. on September 26, 2022.</w:t>
      </w:r>
    </w:p>
    <w:p>
      <w:pPr>
        <w:spacing w:after="0" w:line="225" w:lineRule="exact"/>
        <w:rPr>
          <w:sz w:val="20"/>
          <w:szCs w:val="20"/>
          <w:color w:val="auto"/>
        </w:rPr>
      </w:pPr>
    </w:p>
    <w:p>
      <w:pPr>
        <w:ind w:left="700" w:hanging="64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File (the cover page XBRL tags are embedded 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Dated: September 26, 2022</w:t>
            </w: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UFP INDUSTRIES, INC.</w:t>
            </w:r>
          </w:p>
        </w:tc>
      </w:tr>
      <w:tr>
        <w:trPr>
          <w:trHeight w:val="230"/>
        </w:trPr>
        <w:tc>
          <w:tcPr>
            <w:tcW w:w="3180" w:type="dxa"/>
            <w:vAlign w:val="bottom"/>
          </w:tcPr>
          <w:p>
            <w:pPr>
              <w:spacing w:after="0"/>
              <w:rPr>
                <w:sz w:val="20"/>
                <w:szCs w:val="20"/>
                <w:color w:val="auto"/>
              </w:rPr>
            </w:pP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(Registrant)</w:t>
            </w:r>
          </w:p>
        </w:tc>
      </w:tr>
      <w:tr>
        <w:trPr>
          <w:trHeight w:val="432"/>
        </w:trPr>
        <w:tc>
          <w:tcPr>
            <w:tcW w:w="3180" w:type="dxa"/>
            <w:vAlign w:val="bottom"/>
          </w:tcPr>
          <w:p>
            <w:pPr>
              <w:spacing w:after="0"/>
              <w:rPr>
                <w:sz w:val="24"/>
                <w:szCs w:val="24"/>
                <w:color w:val="auto"/>
              </w:rPr>
            </w:pP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By: /s/ Michael R. Cole</w:t>
            </w:r>
          </w:p>
        </w:tc>
      </w:tr>
      <w:tr>
        <w:trPr>
          <w:trHeight w:val="195"/>
        </w:trPr>
        <w:tc>
          <w:tcPr>
            <w:tcW w:w="3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283210</wp:posOffset>
            </wp:positionV>
            <wp:extent cx="263144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47"/>
          <w:szCs w:val="47"/>
          <w:b w:val="1"/>
          <w:bCs w:val="1"/>
          <w:color w:val="auto"/>
        </w:rPr>
        <w:t>News release</w:t>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THE COMPANY---------------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Dick Gauthier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VP, Communications and Investor Relations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(616) 365-1555</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FOR IMMEDIATE RELEASE</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Monday, September 26, 2022</w:t>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UFP Industries names Will Schwartz president of UFP Retail Solutions</w:t>
      </w:r>
    </w:p>
    <w:p>
      <w:pPr>
        <w:spacing w:after="0" w:line="329" w:lineRule="exact"/>
        <w:rPr>
          <w:sz w:val="20"/>
          <w:szCs w:val="20"/>
          <w:color w:val="auto"/>
        </w:rPr>
      </w:pPr>
    </w:p>
    <w:p>
      <w:pPr>
        <w:ind w:left="200" w:right="399"/>
        <w:spacing w:after="0" w:line="369" w:lineRule="auto"/>
        <w:rPr>
          <w:sz w:val="20"/>
          <w:szCs w:val="20"/>
          <w:color w:val="auto"/>
        </w:rPr>
      </w:pPr>
      <w:r>
        <w:rPr>
          <w:rFonts w:ascii="Arial" w:cs="Arial" w:eastAsia="Arial" w:hAnsi="Arial"/>
          <w:sz w:val="20"/>
          <w:szCs w:val="20"/>
          <w:color w:val="auto"/>
        </w:rPr>
        <w:t>GRAND RAPIDS, Mich., Monday, September 26, 2022 – UFP Industries (Nasdaq: UFPI) today announced that Will Schwartz has been named president of UFP Retail Solutions, LLC, effective January 1, 2023. UFP Retail Solutions is an approximately $4 billion segment of UFP Industries that specializes in yard and home products, including brands such as ProWood pressure-treated lumber; Deckorators decking and accessories; UFP-Edge siding, pattern and trim; and Outdoor Essentials fencing and lawn and garden products. Will replaces Allen Peters, who is moving into the newly created role of executive vice president of innovation.</w:t>
      </w:r>
    </w:p>
    <w:p>
      <w:pPr>
        <w:spacing w:after="0" w:line="211" w:lineRule="exact"/>
        <w:rPr>
          <w:sz w:val="20"/>
          <w:szCs w:val="20"/>
          <w:color w:val="auto"/>
        </w:rPr>
      </w:pPr>
    </w:p>
    <w:p>
      <w:pPr>
        <w:ind w:left="200" w:right="299"/>
        <w:spacing w:after="0" w:line="371" w:lineRule="auto"/>
        <w:rPr>
          <w:sz w:val="20"/>
          <w:szCs w:val="20"/>
          <w:color w:val="auto"/>
        </w:rPr>
      </w:pPr>
      <w:r>
        <w:rPr>
          <w:rFonts w:ascii="Arial" w:cs="Arial" w:eastAsia="Arial" w:hAnsi="Arial"/>
          <w:sz w:val="20"/>
          <w:szCs w:val="20"/>
          <w:color w:val="auto"/>
        </w:rPr>
        <w:t>“From humble beginnings, Will began his career as a trainee fresh from college and has built an impressive career by working hard to add more skills and responsibilities. He has earned a reputation as a leader who makes his teammates better,” said CEO Matthew J. Missad. “During the past few years, he worked closely with Allen Peters and the retail team, effectively managing our supply chain through the pandemic. He has proven to be a very effective, creative leader, and I am confident he will tackle his new responsibilities with the enthusiasm and commitment to excellence he has demonstrated throughout his career. I am excited to have him lead our retail segment.”</w:t>
      </w:r>
    </w:p>
    <w:p>
      <w:pPr>
        <w:spacing w:after="0" w:line="207" w:lineRule="exact"/>
        <w:rPr>
          <w:sz w:val="20"/>
          <w:szCs w:val="20"/>
          <w:color w:val="auto"/>
        </w:rPr>
      </w:pPr>
    </w:p>
    <w:p>
      <w:pPr>
        <w:ind w:left="200" w:right="299"/>
        <w:spacing w:after="0" w:line="394" w:lineRule="auto"/>
        <w:rPr>
          <w:sz w:val="20"/>
          <w:szCs w:val="20"/>
          <w:color w:val="auto"/>
        </w:rPr>
      </w:pPr>
      <w:r>
        <w:rPr>
          <w:rFonts w:ascii="Arial" w:cs="Arial" w:eastAsia="Arial" w:hAnsi="Arial"/>
          <w:sz w:val="19"/>
          <w:szCs w:val="19"/>
          <w:color w:val="auto"/>
        </w:rPr>
        <w:t>After joining UFP Industries in 1998, Will advanced into roles including account manager, sales manager, and regional sales director. He is a past member of UFP’s CEO Club, which recognizes the company’s top salespeople. He also has served as general manager of operations for several UFP plants. Will became an operations vice president in 2014, executive vice president of purchasing in 2020, and executive vice president of operations services earlier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286385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right="259"/>
        <w:spacing w:after="0" w:line="373" w:lineRule="auto"/>
        <w:rPr>
          <w:sz w:val="20"/>
          <w:szCs w:val="20"/>
          <w:color w:val="auto"/>
        </w:rPr>
      </w:pPr>
      <w:r>
        <w:rPr>
          <w:rFonts w:ascii="Arial" w:cs="Arial" w:eastAsia="Arial" w:hAnsi="Arial"/>
          <w:sz w:val="20"/>
          <w:szCs w:val="20"/>
          <w:color w:val="auto"/>
        </w:rPr>
        <w:t>“I’m excited and humbled to be selected for this role, considering how many outstanding candidates UFP has,” said Will. “Allen Peters has done an exceptional job managing and developing the UFP Retail Solutions team, and I look forward to working to continue building upon their success.”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UFP Industries, Inc.</w:t>
      </w:r>
    </w:p>
    <w:p>
      <w:pPr>
        <w:spacing w:after="0" w:line="361" w:lineRule="exact"/>
        <w:rPr>
          <w:sz w:val="20"/>
          <w:szCs w:val="20"/>
          <w:color w:val="auto"/>
        </w:rPr>
      </w:pPr>
    </w:p>
    <w:p>
      <w:pPr>
        <w:ind w:left="200" w:right="319"/>
        <w:spacing w:after="0" w:line="372" w:lineRule="auto"/>
        <w:rPr>
          <w:sz w:val="20"/>
          <w:szCs w:val="20"/>
          <w:color w:val="auto"/>
        </w:rPr>
      </w:pPr>
      <w:r>
        <w:rPr>
          <w:rFonts w:ascii="Arial" w:cs="Arial" w:eastAsia="Arial" w:hAnsi="Arial"/>
          <w:sz w:val="20"/>
          <w:szCs w:val="20"/>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UFP Industries is ranked #401 on the Fortune 500 and #149 on Industry Week’s list of America’s Largest Manufacturers. For more about UFP Industries, go to www.ufpi.com.</w:t>
      </w:r>
    </w:p>
    <w:p>
      <w:pPr>
        <w:spacing w:after="0" w:line="200" w:lineRule="exact"/>
        <w:rPr>
          <w:sz w:val="20"/>
          <w:szCs w:val="20"/>
          <w:color w:val="auto"/>
        </w:rPr>
      </w:pPr>
    </w:p>
    <w:p>
      <w:pPr>
        <w:spacing w:after="0" w:line="256" w:lineRule="exact"/>
        <w:rPr>
          <w:sz w:val="20"/>
          <w:szCs w:val="20"/>
          <w:color w:val="auto"/>
        </w:rPr>
      </w:pPr>
    </w:p>
    <w:p>
      <w:pPr>
        <w:ind w:left="200" w:right="279"/>
        <w:spacing w:after="0" w:line="387" w:lineRule="auto"/>
        <w:rPr>
          <w:sz w:val="20"/>
          <w:szCs w:val="20"/>
          <w:color w:val="auto"/>
        </w:rPr>
      </w:pPr>
      <w:r>
        <w:rPr>
          <w:rFonts w:ascii="Arial" w:cs="Arial" w:eastAsia="Arial" w:hAnsi="Arial"/>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2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2022-09-26T15:57:28Z</dcterms:created>
  <dcterms:modified xsi:type="dcterms:W3CDTF">2022-09-26T15:57:28Z</dcterms:modified>
</cp:coreProperties>
</file>